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027"/>
        <w:gridCol w:w="2170"/>
        <w:gridCol w:w="1915"/>
        <w:gridCol w:w="1915"/>
      </w:tblGrid>
      <w:tr w:rsidR="00DF1064" w:rsidTr="004249E8">
        <w:tc>
          <w:tcPr>
            <w:tcW w:w="534" w:type="dxa"/>
          </w:tcPr>
          <w:p w:rsidR="00DF1064" w:rsidRPr="00DF1064" w:rsidRDefault="00DF1064">
            <w:r>
              <w:t>№</w:t>
            </w:r>
          </w:p>
        </w:tc>
        <w:tc>
          <w:tcPr>
            <w:tcW w:w="1220" w:type="dxa"/>
          </w:tcPr>
          <w:p w:rsidR="00DF1064" w:rsidRDefault="00DF1064">
            <w:r>
              <w:t>Дата</w:t>
            </w:r>
          </w:p>
        </w:tc>
        <w:tc>
          <w:tcPr>
            <w:tcW w:w="4358" w:type="dxa"/>
          </w:tcPr>
          <w:p w:rsidR="00DF1064" w:rsidRDefault="00DF1064">
            <w:r>
              <w:t>ФИО пациента</w:t>
            </w:r>
          </w:p>
        </w:tc>
        <w:tc>
          <w:tcPr>
            <w:tcW w:w="1914" w:type="dxa"/>
          </w:tcPr>
          <w:p w:rsidR="00DF1064" w:rsidRDefault="00DF1064">
            <w:r>
              <w:t>Диагноз</w:t>
            </w:r>
          </w:p>
        </w:tc>
        <w:tc>
          <w:tcPr>
            <w:tcW w:w="2170" w:type="dxa"/>
          </w:tcPr>
          <w:p w:rsidR="00DF1064" w:rsidRDefault="00DF1064">
            <w:r>
              <w:t>Статья оказания помощи</w:t>
            </w:r>
          </w:p>
        </w:tc>
        <w:tc>
          <w:tcPr>
            <w:tcW w:w="1915" w:type="dxa"/>
          </w:tcPr>
          <w:p w:rsidR="00DF1064" w:rsidRDefault="00DF1064">
            <w:r>
              <w:t>Программа сбора</w:t>
            </w:r>
          </w:p>
        </w:tc>
        <w:tc>
          <w:tcPr>
            <w:tcW w:w="1915" w:type="dxa"/>
          </w:tcPr>
          <w:p w:rsidR="00DF1064" w:rsidRDefault="00DF1064">
            <w:r>
              <w:t>Сумма</w:t>
            </w:r>
            <w:r w:rsidR="00C82015">
              <w:t>, руб.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1</w:t>
            </w:r>
          </w:p>
        </w:tc>
        <w:tc>
          <w:tcPr>
            <w:tcW w:w="1220" w:type="dxa"/>
          </w:tcPr>
          <w:p w:rsidR="00DF1064" w:rsidRDefault="00C82015">
            <w:r>
              <w:t>11.01.2016</w:t>
            </w:r>
          </w:p>
        </w:tc>
        <w:tc>
          <w:tcPr>
            <w:tcW w:w="4358" w:type="dxa"/>
          </w:tcPr>
          <w:p w:rsidR="00DF1064" w:rsidRDefault="009434BE">
            <w:r>
              <w:t>Лебедев Михаил</w:t>
            </w:r>
          </w:p>
        </w:tc>
        <w:tc>
          <w:tcPr>
            <w:tcW w:w="1914" w:type="dxa"/>
          </w:tcPr>
          <w:p w:rsidR="00DF1064" w:rsidRDefault="009434BE">
            <w:r>
              <w:t>Перелом позвоночника, «травма ныряльщика»</w:t>
            </w:r>
          </w:p>
        </w:tc>
        <w:tc>
          <w:tcPr>
            <w:tcW w:w="2170" w:type="dxa"/>
          </w:tcPr>
          <w:p w:rsidR="00DF1064" w:rsidRDefault="00C82015">
            <w:r>
              <w:t>Покупка кресла-коляски ручного типа; ООО «</w:t>
            </w:r>
            <w:proofErr w:type="spellStart"/>
            <w:r>
              <w:t>Доброта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4A0DBC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C82015">
            <w:r>
              <w:t>31 450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2</w:t>
            </w:r>
          </w:p>
        </w:tc>
        <w:tc>
          <w:tcPr>
            <w:tcW w:w="1220" w:type="dxa"/>
          </w:tcPr>
          <w:p w:rsidR="00DF1064" w:rsidRDefault="00C82015">
            <w:r>
              <w:t>11.01.2016</w:t>
            </w:r>
          </w:p>
        </w:tc>
        <w:tc>
          <w:tcPr>
            <w:tcW w:w="4358" w:type="dxa"/>
          </w:tcPr>
          <w:p w:rsidR="00DF1064" w:rsidRDefault="00C82015">
            <w:r>
              <w:t>Шестопалов П.Е.</w:t>
            </w:r>
          </w:p>
        </w:tc>
        <w:tc>
          <w:tcPr>
            <w:tcW w:w="1914" w:type="dxa"/>
          </w:tcPr>
          <w:p w:rsidR="00DF1064" w:rsidRDefault="009434BE">
            <w:r>
              <w:t>Рак легких, метастазы в головной мозг</w:t>
            </w:r>
          </w:p>
        </w:tc>
        <w:tc>
          <w:tcPr>
            <w:tcW w:w="2170" w:type="dxa"/>
          </w:tcPr>
          <w:p w:rsidR="00DF1064" w:rsidRDefault="00C82015" w:rsidP="00C82015">
            <w:r>
              <w:t xml:space="preserve">Проведение стереотаксической </w:t>
            </w:r>
            <w:proofErr w:type="spellStart"/>
            <w:r>
              <w:t>радиохирургии</w:t>
            </w:r>
            <w:proofErr w:type="spellEnd"/>
            <w:r>
              <w:t>; АО «Деловой центр нейрохирургии»</w:t>
            </w:r>
          </w:p>
        </w:tc>
        <w:tc>
          <w:tcPr>
            <w:tcW w:w="1915" w:type="dxa"/>
          </w:tcPr>
          <w:p w:rsidR="00DF1064" w:rsidRPr="004A0DBC" w:rsidRDefault="00C820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C82015">
            <w:r>
              <w:t>230 000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3</w:t>
            </w:r>
          </w:p>
        </w:tc>
        <w:tc>
          <w:tcPr>
            <w:tcW w:w="1220" w:type="dxa"/>
          </w:tcPr>
          <w:p w:rsidR="00DF1064" w:rsidRDefault="00C82015">
            <w:r>
              <w:t>14.01.2016</w:t>
            </w:r>
          </w:p>
        </w:tc>
        <w:tc>
          <w:tcPr>
            <w:tcW w:w="4358" w:type="dxa"/>
          </w:tcPr>
          <w:p w:rsidR="00DF1064" w:rsidRDefault="00C82015" w:rsidP="00C82015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1914" w:type="dxa"/>
          </w:tcPr>
          <w:p w:rsidR="00DF1064" w:rsidRDefault="009434BE">
            <w:proofErr w:type="spellStart"/>
            <w:r>
              <w:t>Аутоимунный</w:t>
            </w:r>
            <w:proofErr w:type="spellEnd"/>
            <w:r>
              <w:t xml:space="preserve"> </w:t>
            </w:r>
            <w:proofErr w:type="spellStart"/>
            <w:r>
              <w:t>полигландулярный</w:t>
            </w:r>
            <w:proofErr w:type="spellEnd"/>
            <w:r>
              <w:t xml:space="preserve"> синдром 1-го типа</w:t>
            </w:r>
          </w:p>
        </w:tc>
        <w:tc>
          <w:tcPr>
            <w:tcW w:w="2170" w:type="dxa"/>
          </w:tcPr>
          <w:p w:rsidR="00DF1064" w:rsidRDefault="00C82015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 xml:space="preserve">», 6 </w:t>
            </w:r>
            <w:proofErr w:type="gramStart"/>
            <w:r>
              <w:t>шприц-ручек</w:t>
            </w:r>
            <w:proofErr w:type="gramEnd"/>
            <w:r>
              <w:t>; ООО «Самсон-</w:t>
            </w:r>
            <w:proofErr w:type="spellStart"/>
            <w:r>
              <w:t>Фарма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C82015">
            <w:pPr>
              <w:rPr>
                <w:color w:val="0070C0"/>
              </w:rPr>
            </w:pPr>
            <w:r w:rsidRPr="004A0DBC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DF1064" w:rsidRDefault="00C82015">
            <w:r>
              <w:t>114 385, 74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4</w:t>
            </w:r>
          </w:p>
        </w:tc>
        <w:tc>
          <w:tcPr>
            <w:tcW w:w="1220" w:type="dxa"/>
          </w:tcPr>
          <w:p w:rsidR="00DF1064" w:rsidRDefault="00C82015">
            <w:r>
              <w:t>14.01.2016</w:t>
            </w:r>
          </w:p>
        </w:tc>
        <w:tc>
          <w:tcPr>
            <w:tcW w:w="4358" w:type="dxa"/>
          </w:tcPr>
          <w:p w:rsidR="00DF1064" w:rsidRDefault="00C82015">
            <w:proofErr w:type="spellStart"/>
            <w:r>
              <w:t>Дубовиций</w:t>
            </w:r>
            <w:proofErr w:type="spellEnd"/>
            <w:r>
              <w:t xml:space="preserve"> Антон</w:t>
            </w:r>
          </w:p>
        </w:tc>
        <w:tc>
          <w:tcPr>
            <w:tcW w:w="1914" w:type="dxa"/>
          </w:tcPr>
          <w:p w:rsidR="00DF1064" w:rsidRDefault="009434BE">
            <w:r>
              <w:t>Хронический рецидивирующий многоочаговый остеомиелит</w:t>
            </w:r>
          </w:p>
        </w:tc>
        <w:tc>
          <w:tcPr>
            <w:tcW w:w="2170" w:type="dxa"/>
          </w:tcPr>
          <w:p w:rsidR="00DF1064" w:rsidRDefault="00C82015">
            <w:r>
              <w:t>Реабилитация; ООО «Реабилитационный центр «три сестры»</w:t>
            </w:r>
          </w:p>
        </w:tc>
        <w:tc>
          <w:tcPr>
            <w:tcW w:w="1915" w:type="dxa"/>
          </w:tcPr>
          <w:p w:rsidR="00DF1064" w:rsidRPr="004A0DBC" w:rsidRDefault="00C82015">
            <w:pPr>
              <w:rPr>
                <w:color w:val="0070C0"/>
              </w:rPr>
            </w:pPr>
            <w:r w:rsidRPr="004A0DBC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DF1064" w:rsidRDefault="00C82015">
            <w:r>
              <w:t>275 100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5</w:t>
            </w:r>
          </w:p>
        </w:tc>
        <w:tc>
          <w:tcPr>
            <w:tcW w:w="1220" w:type="dxa"/>
          </w:tcPr>
          <w:p w:rsidR="00DF1064" w:rsidRDefault="00C82015">
            <w:r>
              <w:t>15.01.2016</w:t>
            </w:r>
          </w:p>
        </w:tc>
        <w:tc>
          <w:tcPr>
            <w:tcW w:w="4358" w:type="dxa"/>
          </w:tcPr>
          <w:p w:rsidR="00DF1064" w:rsidRDefault="004A0DBC">
            <w:proofErr w:type="spellStart"/>
            <w:r>
              <w:t>Фоломьева</w:t>
            </w:r>
            <w:proofErr w:type="spellEnd"/>
            <w:r>
              <w:t xml:space="preserve"> Валентина</w:t>
            </w:r>
          </w:p>
        </w:tc>
        <w:tc>
          <w:tcPr>
            <w:tcW w:w="1914" w:type="dxa"/>
          </w:tcPr>
          <w:p w:rsidR="00DF1064" w:rsidRDefault="004A0DBC">
            <w:r>
              <w:t>Рак шейки матки, состояние после ПХТ</w:t>
            </w:r>
          </w:p>
        </w:tc>
        <w:tc>
          <w:tcPr>
            <w:tcW w:w="2170" w:type="dxa"/>
          </w:tcPr>
          <w:p w:rsidR="00DF1064" w:rsidRDefault="00C82015">
            <w:r>
              <w:t>Покупка питания «</w:t>
            </w:r>
            <w:proofErr w:type="spellStart"/>
            <w:r>
              <w:t>Нутридринк</w:t>
            </w:r>
            <w:proofErr w:type="spellEnd"/>
            <w:r>
              <w:t>», 24 бут</w:t>
            </w:r>
            <w:proofErr w:type="gramStart"/>
            <w:r>
              <w:t xml:space="preserve">.; </w:t>
            </w:r>
            <w:proofErr w:type="gramEnd"/>
            <w:r>
              <w:t>ООО «Самсон-</w:t>
            </w:r>
            <w:proofErr w:type="spellStart"/>
            <w:r>
              <w:t>Фарма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C820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C82015">
            <w:r>
              <w:t>3 680, 55</w:t>
            </w:r>
          </w:p>
        </w:tc>
      </w:tr>
      <w:tr w:rsidR="00DF1064" w:rsidTr="004249E8">
        <w:tc>
          <w:tcPr>
            <w:tcW w:w="534" w:type="dxa"/>
          </w:tcPr>
          <w:p w:rsidR="00DF1064" w:rsidRDefault="00C82015">
            <w:r>
              <w:t>6</w:t>
            </w:r>
          </w:p>
        </w:tc>
        <w:tc>
          <w:tcPr>
            <w:tcW w:w="1220" w:type="dxa"/>
          </w:tcPr>
          <w:p w:rsidR="00DF1064" w:rsidRDefault="00C82015">
            <w:r>
              <w:t>15.01.2016</w:t>
            </w:r>
          </w:p>
        </w:tc>
        <w:tc>
          <w:tcPr>
            <w:tcW w:w="4358" w:type="dxa"/>
          </w:tcPr>
          <w:p w:rsidR="00DF1064" w:rsidRDefault="00C82015">
            <w:r>
              <w:t>Кузьмина Наталья</w:t>
            </w:r>
          </w:p>
        </w:tc>
        <w:tc>
          <w:tcPr>
            <w:tcW w:w="1914" w:type="dxa"/>
          </w:tcPr>
          <w:p w:rsidR="00DF1064" w:rsidRDefault="00C82015">
            <w:r>
              <w:t>ХОБЛ, дыхательная недостаточность</w:t>
            </w:r>
          </w:p>
        </w:tc>
        <w:tc>
          <w:tcPr>
            <w:tcW w:w="2170" w:type="dxa"/>
          </w:tcPr>
          <w:p w:rsidR="00DF1064" w:rsidRDefault="00C82015">
            <w:r>
              <w:t xml:space="preserve">Покупка маски-канюли и </w:t>
            </w:r>
            <w:proofErr w:type="spellStart"/>
            <w:r>
              <w:t>полнолицевой</w:t>
            </w:r>
            <w:proofErr w:type="spellEnd"/>
            <w:r>
              <w:t xml:space="preserve"> маски для </w:t>
            </w:r>
            <w:proofErr w:type="spellStart"/>
            <w:r w:rsidR="001339B4">
              <w:t>трипап</w:t>
            </w:r>
            <w:proofErr w:type="spellEnd"/>
            <w:r w:rsidR="001339B4">
              <w:t>-аппарата; ООО «Бриз Медика»</w:t>
            </w:r>
          </w:p>
        </w:tc>
        <w:tc>
          <w:tcPr>
            <w:tcW w:w="1915" w:type="dxa"/>
          </w:tcPr>
          <w:p w:rsidR="00DF1064" w:rsidRPr="004A0DBC" w:rsidRDefault="00C820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24 600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7</w:t>
            </w:r>
          </w:p>
        </w:tc>
        <w:tc>
          <w:tcPr>
            <w:tcW w:w="1220" w:type="dxa"/>
          </w:tcPr>
          <w:p w:rsidR="00DF1064" w:rsidRDefault="001339B4">
            <w:r>
              <w:t>19.01.2016</w:t>
            </w:r>
          </w:p>
        </w:tc>
        <w:tc>
          <w:tcPr>
            <w:tcW w:w="4358" w:type="dxa"/>
          </w:tcPr>
          <w:p w:rsidR="00DF1064" w:rsidRDefault="001339B4">
            <w:r>
              <w:t>Пилюгин</w:t>
            </w:r>
            <w:r w:rsidR="009434BE">
              <w:t xml:space="preserve"> Михаил</w:t>
            </w:r>
          </w:p>
        </w:tc>
        <w:tc>
          <w:tcPr>
            <w:tcW w:w="1914" w:type="dxa"/>
          </w:tcPr>
          <w:p w:rsidR="00DF1064" w:rsidRDefault="009434BE">
            <w:proofErr w:type="spellStart"/>
            <w:r>
              <w:t>Хондросаркома</w:t>
            </w:r>
            <w:proofErr w:type="spellEnd"/>
            <w:r>
              <w:t>, метастазы в лимфоузлы средостения и легкие</w:t>
            </w:r>
          </w:p>
        </w:tc>
        <w:tc>
          <w:tcPr>
            <w:tcW w:w="2170" w:type="dxa"/>
          </w:tcPr>
          <w:p w:rsidR="00DF1064" w:rsidRDefault="001339B4">
            <w:r>
              <w:t xml:space="preserve">Подготовка и планирование стереотаксической </w:t>
            </w:r>
            <w:proofErr w:type="spellStart"/>
            <w:r>
              <w:t>радиохирургии</w:t>
            </w:r>
            <w:proofErr w:type="spellEnd"/>
            <w:r>
              <w:t>; ООО «</w:t>
            </w:r>
            <w:proofErr w:type="spellStart"/>
            <w:r>
              <w:t>Сайбер</w:t>
            </w:r>
            <w:proofErr w:type="spellEnd"/>
            <w:r>
              <w:t xml:space="preserve"> </w:t>
            </w:r>
            <w:proofErr w:type="spellStart"/>
            <w:r>
              <w:t>Лайф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83 000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8</w:t>
            </w:r>
          </w:p>
        </w:tc>
        <w:tc>
          <w:tcPr>
            <w:tcW w:w="1220" w:type="dxa"/>
          </w:tcPr>
          <w:p w:rsidR="00DF1064" w:rsidRDefault="001339B4">
            <w:r>
              <w:t>21.01.2016</w:t>
            </w:r>
          </w:p>
        </w:tc>
        <w:tc>
          <w:tcPr>
            <w:tcW w:w="4358" w:type="dxa"/>
          </w:tcPr>
          <w:p w:rsidR="00DF1064" w:rsidRDefault="001339B4">
            <w:r>
              <w:t>Строилова Анастасия</w:t>
            </w:r>
          </w:p>
        </w:tc>
        <w:tc>
          <w:tcPr>
            <w:tcW w:w="1914" w:type="dxa"/>
          </w:tcPr>
          <w:p w:rsidR="00DF1064" w:rsidRDefault="001339B4">
            <w:r>
              <w:t xml:space="preserve">Эпилепсия </w:t>
            </w:r>
          </w:p>
        </w:tc>
        <w:tc>
          <w:tcPr>
            <w:tcW w:w="2170" w:type="dxa"/>
          </w:tcPr>
          <w:p w:rsidR="00DF1064" w:rsidRDefault="001339B4">
            <w:r>
              <w:t>Предоперационное обследование; ООО «ЛДЦ МИБС»</w:t>
            </w:r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18 000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9</w:t>
            </w:r>
          </w:p>
        </w:tc>
        <w:tc>
          <w:tcPr>
            <w:tcW w:w="1220" w:type="dxa"/>
          </w:tcPr>
          <w:p w:rsidR="00DF1064" w:rsidRDefault="001339B4">
            <w:r>
              <w:t>22.01.2016</w:t>
            </w:r>
          </w:p>
        </w:tc>
        <w:tc>
          <w:tcPr>
            <w:tcW w:w="4358" w:type="dxa"/>
          </w:tcPr>
          <w:p w:rsidR="00DF1064" w:rsidRDefault="009434BE" w:rsidP="009434BE">
            <w:proofErr w:type="spellStart"/>
            <w:r>
              <w:t>Фоломьева</w:t>
            </w:r>
            <w:proofErr w:type="spellEnd"/>
            <w:r>
              <w:t xml:space="preserve"> Валентина</w:t>
            </w:r>
          </w:p>
        </w:tc>
        <w:tc>
          <w:tcPr>
            <w:tcW w:w="1914" w:type="dxa"/>
          </w:tcPr>
          <w:p w:rsidR="00DF1064" w:rsidRDefault="004A0DBC">
            <w:r>
              <w:t xml:space="preserve">Рак шейки матки, </w:t>
            </w:r>
            <w:r>
              <w:lastRenderedPageBreak/>
              <w:t>состояние после ПХТ</w:t>
            </w:r>
          </w:p>
        </w:tc>
        <w:tc>
          <w:tcPr>
            <w:tcW w:w="2170" w:type="dxa"/>
          </w:tcPr>
          <w:p w:rsidR="00DF1064" w:rsidRDefault="001339B4" w:rsidP="001339B4">
            <w:r>
              <w:lastRenderedPageBreak/>
              <w:t xml:space="preserve">Покупка питания </w:t>
            </w:r>
            <w:r>
              <w:lastRenderedPageBreak/>
              <w:t>«</w:t>
            </w:r>
            <w:proofErr w:type="spellStart"/>
            <w:r>
              <w:t>Нутридринк</w:t>
            </w:r>
            <w:proofErr w:type="spellEnd"/>
            <w:r>
              <w:t>», 76 бут</w:t>
            </w:r>
            <w:proofErr w:type="gramStart"/>
            <w:r>
              <w:t xml:space="preserve">.; </w:t>
            </w:r>
            <w:proofErr w:type="gramEnd"/>
            <w:r>
              <w:t>ООО «Самсон-</w:t>
            </w:r>
            <w:proofErr w:type="spellStart"/>
            <w:r>
              <w:t>Фарма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lastRenderedPageBreak/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11 773, 68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lastRenderedPageBreak/>
              <w:t>10</w:t>
            </w:r>
          </w:p>
        </w:tc>
        <w:tc>
          <w:tcPr>
            <w:tcW w:w="1220" w:type="dxa"/>
          </w:tcPr>
          <w:p w:rsidR="00DF1064" w:rsidRDefault="001339B4">
            <w:r>
              <w:t>22.01.2016</w:t>
            </w:r>
          </w:p>
        </w:tc>
        <w:tc>
          <w:tcPr>
            <w:tcW w:w="4358" w:type="dxa"/>
          </w:tcPr>
          <w:p w:rsidR="00DF1064" w:rsidRDefault="001339B4">
            <w:r>
              <w:t>Строилова Анастасия</w:t>
            </w:r>
          </w:p>
        </w:tc>
        <w:tc>
          <w:tcPr>
            <w:tcW w:w="1914" w:type="dxa"/>
          </w:tcPr>
          <w:p w:rsidR="00DF1064" w:rsidRDefault="001339B4">
            <w:r>
              <w:t>Эпилепсия</w:t>
            </w:r>
          </w:p>
        </w:tc>
        <w:tc>
          <w:tcPr>
            <w:tcW w:w="2170" w:type="dxa"/>
          </w:tcPr>
          <w:p w:rsidR="00DF1064" w:rsidRPr="001339B4" w:rsidRDefault="001339B4" w:rsidP="001339B4">
            <w:r>
              <w:rPr>
                <w:rFonts w:cs="Times New Roman"/>
                <w:color w:val="000000"/>
              </w:rPr>
              <w:t>Оплата в</w:t>
            </w:r>
            <w:r w:rsidRPr="001339B4">
              <w:rPr>
                <w:rFonts w:cs="Times New Roman"/>
                <w:color w:val="000000"/>
              </w:rPr>
              <w:t>идео-ЭЭГ мониторинг</w:t>
            </w:r>
            <w:r>
              <w:rPr>
                <w:rFonts w:cs="Times New Roman"/>
                <w:color w:val="000000"/>
              </w:rPr>
              <w:t>а</w:t>
            </w:r>
            <w:r w:rsidRPr="001339B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1339B4">
              <w:rPr>
                <w:rFonts w:cs="Times New Roman"/>
                <w:color w:val="000000"/>
              </w:rPr>
              <w:t>нейрокогнитивн</w:t>
            </w:r>
            <w:r>
              <w:rPr>
                <w:rFonts w:cs="Times New Roman"/>
                <w:color w:val="000000"/>
              </w:rPr>
              <w:t>ого</w:t>
            </w:r>
            <w:proofErr w:type="spellEnd"/>
            <w:r w:rsidRPr="001339B4">
              <w:rPr>
                <w:rFonts w:cs="Times New Roman"/>
                <w:color w:val="000000"/>
              </w:rPr>
              <w:t xml:space="preserve"> профил</w:t>
            </w:r>
            <w:r>
              <w:rPr>
                <w:rFonts w:cs="Times New Roman"/>
                <w:color w:val="000000"/>
              </w:rPr>
              <w:t>я;</w:t>
            </w:r>
            <w:r w:rsidRPr="001339B4">
              <w:t xml:space="preserve"> ООО «Центр эпилепсии»</w:t>
            </w:r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16 000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11</w:t>
            </w:r>
          </w:p>
        </w:tc>
        <w:tc>
          <w:tcPr>
            <w:tcW w:w="1220" w:type="dxa"/>
          </w:tcPr>
          <w:p w:rsidR="00DF1064" w:rsidRDefault="001339B4">
            <w:r>
              <w:t>22.01.2016</w:t>
            </w:r>
          </w:p>
        </w:tc>
        <w:tc>
          <w:tcPr>
            <w:tcW w:w="4358" w:type="dxa"/>
          </w:tcPr>
          <w:p w:rsidR="00DF1064" w:rsidRDefault="001339B4">
            <w:proofErr w:type="spellStart"/>
            <w:r>
              <w:t>Ишханян</w:t>
            </w:r>
            <w:proofErr w:type="spellEnd"/>
            <w:r>
              <w:t xml:space="preserve"> Милена</w:t>
            </w:r>
          </w:p>
        </w:tc>
        <w:tc>
          <w:tcPr>
            <w:tcW w:w="1914" w:type="dxa"/>
          </w:tcPr>
          <w:p w:rsidR="00DF1064" w:rsidRDefault="001339B4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170" w:type="dxa"/>
          </w:tcPr>
          <w:p w:rsidR="00DF1064" w:rsidRDefault="001339B4">
            <w:r>
              <w:t xml:space="preserve">Оплата ПЭТ-КТ; РОНЦ </w:t>
            </w:r>
            <w:proofErr w:type="spellStart"/>
            <w:r>
              <w:t>им.Н.Н.Блохина</w:t>
            </w:r>
            <w:proofErr w:type="spellEnd"/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45 000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12</w:t>
            </w:r>
          </w:p>
        </w:tc>
        <w:tc>
          <w:tcPr>
            <w:tcW w:w="1220" w:type="dxa"/>
          </w:tcPr>
          <w:p w:rsidR="00DF1064" w:rsidRDefault="001339B4">
            <w:r>
              <w:t>25.01.2016</w:t>
            </w:r>
          </w:p>
        </w:tc>
        <w:tc>
          <w:tcPr>
            <w:tcW w:w="4358" w:type="dxa"/>
          </w:tcPr>
          <w:p w:rsidR="00DF1064" w:rsidRDefault="004A0DBC">
            <w:proofErr w:type="spellStart"/>
            <w:r>
              <w:t>Фоломьева</w:t>
            </w:r>
            <w:proofErr w:type="spellEnd"/>
            <w:r>
              <w:t xml:space="preserve"> Валентина</w:t>
            </w:r>
          </w:p>
        </w:tc>
        <w:tc>
          <w:tcPr>
            <w:tcW w:w="1914" w:type="dxa"/>
          </w:tcPr>
          <w:p w:rsidR="00DF1064" w:rsidRDefault="004A0DBC">
            <w:r>
              <w:t>Рак шейки матки, состояние после ПХТ</w:t>
            </w:r>
          </w:p>
        </w:tc>
        <w:tc>
          <w:tcPr>
            <w:tcW w:w="2170" w:type="dxa"/>
          </w:tcPr>
          <w:p w:rsidR="00DF1064" w:rsidRDefault="001339B4">
            <w:r>
              <w:t>Покупка пеленок и подгузников для взрослых; ООО «Самсон-</w:t>
            </w:r>
            <w:proofErr w:type="spellStart"/>
            <w:r>
              <w:t>Фарма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1339B4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1 822, 32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13</w:t>
            </w:r>
          </w:p>
        </w:tc>
        <w:tc>
          <w:tcPr>
            <w:tcW w:w="1220" w:type="dxa"/>
          </w:tcPr>
          <w:p w:rsidR="00DF1064" w:rsidRDefault="001339B4">
            <w:r>
              <w:t>25.01.2016</w:t>
            </w:r>
          </w:p>
        </w:tc>
        <w:tc>
          <w:tcPr>
            <w:tcW w:w="4358" w:type="dxa"/>
          </w:tcPr>
          <w:p w:rsidR="00DF1064" w:rsidRDefault="004A0DBC">
            <w:proofErr w:type="spellStart"/>
            <w:r>
              <w:t>Шароварова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DF1064" w:rsidRDefault="00C61F15">
            <w:r>
              <w:t>БАС</w:t>
            </w:r>
            <w:r w:rsidR="004A0DBC">
              <w:t>, терминальная стадия</w:t>
            </w:r>
          </w:p>
        </w:tc>
        <w:tc>
          <w:tcPr>
            <w:tcW w:w="2170" w:type="dxa"/>
          </w:tcPr>
          <w:p w:rsidR="00DF1064" w:rsidRDefault="00C61F15">
            <w:r>
              <w:t xml:space="preserve">Медицинские препараты по списку; </w:t>
            </w:r>
            <w:r w:rsidR="001339B4">
              <w:t>ООО «Самсон-</w:t>
            </w:r>
            <w:proofErr w:type="spellStart"/>
            <w:r w:rsidR="001339B4">
              <w:t>Фарма</w:t>
            </w:r>
            <w:proofErr w:type="spellEnd"/>
            <w:r w:rsidR="001339B4">
              <w:t>»</w:t>
            </w:r>
          </w:p>
        </w:tc>
        <w:tc>
          <w:tcPr>
            <w:tcW w:w="1915" w:type="dxa"/>
          </w:tcPr>
          <w:p w:rsidR="00DF1064" w:rsidRPr="004A0DBC" w:rsidRDefault="00C61F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1339B4">
            <w:r>
              <w:t>29 216</w:t>
            </w:r>
          </w:p>
        </w:tc>
      </w:tr>
      <w:tr w:rsidR="00DF1064" w:rsidTr="004249E8">
        <w:tc>
          <w:tcPr>
            <w:tcW w:w="534" w:type="dxa"/>
          </w:tcPr>
          <w:p w:rsidR="00DF1064" w:rsidRDefault="001339B4">
            <w:r>
              <w:t>14</w:t>
            </w:r>
          </w:p>
        </w:tc>
        <w:tc>
          <w:tcPr>
            <w:tcW w:w="1220" w:type="dxa"/>
          </w:tcPr>
          <w:p w:rsidR="00DF1064" w:rsidRDefault="00C61F15">
            <w:r>
              <w:t>29.01.2016</w:t>
            </w:r>
          </w:p>
        </w:tc>
        <w:tc>
          <w:tcPr>
            <w:tcW w:w="4358" w:type="dxa"/>
          </w:tcPr>
          <w:p w:rsidR="00DF1064" w:rsidRDefault="00C61F15">
            <w:r>
              <w:t>Кузьмина Наталья</w:t>
            </w:r>
          </w:p>
        </w:tc>
        <w:tc>
          <w:tcPr>
            <w:tcW w:w="1914" w:type="dxa"/>
          </w:tcPr>
          <w:p w:rsidR="00DF1064" w:rsidRDefault="00C61F15">
            <w:r>
              <w:t>ХОБЛ, дыхательная недостаточность</w:t>
            </w:r>
          </w:p>
        </w:tc>
        <w:tc>
          <w:tcPr>
            <w:tcW w:w="2170" w:type="dxa"/>
          </w:tcPr>
          <w:p w:rsidR="00DF1064" w:rsidRDefault="00C61F15">
            <w:r>
              <w:t xml:space="preserve">Оплата за фильтры для </w:t>
            </w:r>
            <w:proofErr w:type="spellStart"/>
            <w:r>
              <w:t>трипап</w:t>
            </w:r>
            <w:proofErr w:type="spellEnd"/>
            <w:r>
              <w:t xml:space="preserve">-аппарата; ООО «Спиро </w:t>
            </w:r>
            <w:proofErr w:type="spellStart"/>
            <w:r>
              <w:t>Медикал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C61F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C61F15">
            <w:r>
              <w:t>12 151</w:t>
            </w:r>
          </w:p>
        </w:tc>
      </w:tr>
      <w:tr w:rsidR="00DF1064" w:rsidTr="004249E8">
        <w:tc>
          <w:tcPr>
            <w:tcW w:w="534" w:type="dxa"/>
          </w:tcPr>
          <w:p w:rsidR="00DF1064" w:rsidRDefault="00C61F15">
            <w:r>
              <w:t>15</w:t>
            </w:r>
          </w:p>
        </w:tc>
        <w:tc>
          <w:tcPr>
            <w:tcW w:w="1220" w:type="dxa"/>
          </w:tcPr>
          <w:p w:rsidR="00DF1064" w:rsidRDefault="00C61F15">
            <w:r>
              <w:t>29.01.2016</w:t>
            </w:r>
          </w:p>
        </w:tc>
        <w:tc>
          <w:tcPr>
            <w:tcW w:w="4358" w:type="dxa"/>
          </w:tcPr>
          <w:p w:rsidR="00DF1064" w:rsidRDefault="006C11B0">
            <w:proofErr w:type="spellStart"/>
            <w:r>
              <w:t>Шароварова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DF1064" w:rsidRDefault="00DF1064"/>
        </w:tc>
        <w:tc>
          <w:tcPr>
            <w:tcW w:w="2170" w:type="dxa"/>
          </w:tcPr>
          <w:p w:rsidR="00DF1064" w:rsidRDefault="00C61F15">
            <w:r>
              <w:t>;ООО «</w:t>
            </w:r>
            <w:proofErr w:type="spellStart"/>
            <w:r>
              <w:t>ЕвроМедСервис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C61F15">
            <w:pPr>
              <w:rPr>
                <w:color w:val="FF0000"/>
              </w:rPr>
            </w:pPr>
            <w:r w:rsidRPr="004A0DB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:rsidR="00DF1064" w:rsidRDefault="00C61F15">
            <w:r>
              <w:t>102 159</w:t>
            </w:r>
          </w:p>
        </w:tc>
      </w:tr>
      <w:tr w:rsidR="00DF1064" w:rsidTr="004249E8">
        <w:tc>
          <w:tcPr>
            <w:tcW w:w="534" w:type="dxa"/>
          </w:tcPr>
          <w:p w:rsidR="00DF1064" w:rsidRDefault="00C61F15">
            <w:r>
              <w:t>16</w:t>
            </w:r>
          </w:p>
        </w:tc>
        <w:tc>
          <w:tcPr>
            <w:tcW w:w="1220" w:type="dxa"/>
          </w:tcPr>
          <w:p w:rsidR="00DF1064" w:rsidRDefault="00C61F15">
            <w:r>
              <w:t>29.01.2016</w:t>
            </w:r>
          </w:p>
        </w:tc>
        <w:tc>
          <w:tcPr>
            <w:tcW w:w="4358" w:type="dxa"/>
          </w:tcPr>
          <w:p w:rsidR="00DF1064" w:rsidRDefault="004249E8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914" w:type="dxa"/>
          </w:tcPr>
          <w:p w:rsidR="00DF1064" w:rsidRDefault="004249E8">
            <w:r>
              <w:t>Последствия перелома позвоночника в результате ДТП</w:t>
            </w:r>
          </w:p>
        </w:tc>
        <w:tc>
          <w:tcPr>
            <w:tcW w:w="2170" w:type="dxa"/>
          </w:tcPr>
          <w:p w:rsidR="00DF1064" w:rsidRDefault="00C61F15" w:rsidP="004249E8">
            <w:r>
              <w:t xml:space="preserve">Кресло </w:t>
            </w:r>
            <w:proofErr w:type="gramStart"/>
            <w:r>
              <w:t>коляска</w:t>
            </w:r>
            <w:proofErr w:type="gramEnd"/>
            <w:r>
              <w:t xml:space="preserve"> облегченная с ручным приводо</w:t>
            </w:r>
            <w:r w:rsidR="004249E8">
              <w:t>м</w:t>
            </w:r>
            <w:r>
              <w:t>; ООО «</w:t>
            </w:r>
            <w:proofErr w:type="spellStart"/>
            <w:r>
              <w:t>ДокМед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DF1064" w:rsidRPr="004A0DBC" w:rsidRDefault="00C61F15">
            <w:pPr>
              <w:rPr>
                <w:color w:val="0070C0"/>
              </w:rPr>
            </w:pPr>
            <w:r w:rsidRPr="004A0DBC">
              <w:rPr>
                <w:color w:val="0070C0"/>
              </w:rPr>
              <w:t>Адресный сбор</w:t>
            </w:r>
          </w:p>
        </w:tc>
        <w:tc>
          <w:tcPr>
            <w:tcW w:w="1915" w:type="dxa"/>
          </w:tcPr>
          <w:p w:rsidR="00DF1064" w:rsidRDefault="004249E8">
            <w:r>
              <w:t>382 660</w:t>
            </w:r>
          </w:p>
        </w:tc>
      </w:tr>
      <w:tr w:rsidR="004249E8" w:rsidTr="00340FBC">
        <w:tc>
          <w:tcPr>
            <w:tcW w:w="12111" w:type="dxa"/>
            <w:gridSpan w:val="6"/>
          </w:tcPr>
          <w:p w:rsidR="004249E8" w:rsidRDefault="004249E8">
            <w:r>
              <w:t>ИТОГО:</w:t>
            </w:r>
          </w:p>
          <w:p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:rsidR="004A0DBC" w:rsidRDefault="004A0DBC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:rsidR="004249E8" w:rsidRDefault="004249E8">
            <w:r>
              <w:t>1 380 998, 29</w:t>
            </w:r>
          </w:p>
          <w:p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772 145, 74</w:t>
            </w:r>
          </w:p>
          <w:p w:rsidR="004A0DBC" w:rsidRDefault="004A0DBC">
            <w:r w:rsidRPr="004A0DBC">
              <w:rPr>
                <w:color w:val="FF0000"/>
              </w:rPr>
              <w:t>608 852, 55</w:t>
            </w:r>
          </w:p>
        </w:tc>
      </w:tr>
    </w:tbl>
    <w:p w:rsidR="00235D49" w:rsidRPr="006C11B0" w:rsidRDefault="00235D49">
      <w:bookmarkStart w:id="0" w:name="_GoBack"/>
      <w:bookmarkEnd w:id="0"/>
    </w:p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235D49"/>
    <w:rsid w:val="004249E8"/>
    <w:rsid w:val="004A0DBC"/>
    <w:rsid w:val="006C11B0"/>
    <w:rsid w:val="009434BE"/>
    <w:rsid w:val="00947CAF"/>
    <w:rsid w:val="00C61F15"/>
    <w:rsid w:val="00C82015"/>
    <w:rsid w:val="00DF1064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2016-02-03T18:30:00Z</dcterms:created>
  <dcterms:modified xsi:type="dcterms:W3CDTF">2016-02-03T19:11:00Z</dcterms:modified>
</cp:coreProperties>
</file>