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B157A8">
        <w:trPr>
          <w:trHeight w:val="563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B157A8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4325F6BD" w:rsidR="00E6146E" w:rsidRDefault="0030077C">
            <w:r>
              <w:t>01.04</w:t>
            </w:r>
          </w:p>
        </w:tc>
        <w:tc>
          <w:tcPr>
            <w:tcW w:w="4358" w:type="dxa"/>
          </w:tcPr>
          <w:p w14:paraId="5B8D18C5" w14:textId="227779A4" w:rsidR="00E6146E" w:rsidRDefault="0030077C">
            <w:r>
              <w:t>Панфилова М.</w:t>
            </w:r>
          </w:p>
        </w:tc>
        <w:tc>
          <w:tcPr>
            <w:tcW w:w="2240" w:type="dxa"/>
          </w:tcPr>
          <w:p w14:paraId="4EFC22B8" w14:textId="10DC5F8F" w:rsidR="00E6146E" w:rsidRDefault="0030077C">
            <w:proofErr w:type="spellStart"/>
            <w:r>
              <w:t>Дивертикулез</w:t>
            </w:r>
            <w:proofErr w:type="spellEnd"/>
            <w:r>
              <w:t xml:space="preserve"> кишечника</w:t>
            </w:r>
          </w:p>
        </w:tc>
        <w:tc>
          <w:tcPr>
            <w:tcW w:w="2275" w:type="dxa"/>
          </w:tcPr>
          <w:p w14:paraId="39CCCEED" w14:textId="1948972D" w:rsidR="00E6146E" w:rsidRDefault="0030077C">
            <w:r>
              <w:t>Оплата медицинского сервиса (услуги реанимационной сиделки)</w:t>
            </w:r>
          </w:p>
        </w:tc>
        <w:tc>
          <w:tcPr>
            <w:tcW w:w="1915" w:type="dxa"/>
          </w:tcPr>
          <w:p w14:paraId="012B2B06" w14:textId="5C825F45" w:rsidR="00E6146E" w:rsidRPr="005A1D9C" w:rsidRDefault="0030077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2824727B" w:rsidR="00E6146E" w:rsidRDefault="0030077C">
            <w:r>
              <w:t>8 100</w:t>
            </w:r>
          </w:p>
        </w:tc>
      </w:tr>
      <w:tr w:rsidR="00E6146E" w14:paraId="2EB80EC7" w14:textId="77777777" w:rsidTr="00B157A8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714AABFD" w:rsidR="00E6146E" w:rsidRDefault="0030077C" w:rsidP="00B82567">
            <w:r>
              <w:t>01.04</w:t>
            </w:r>
          </w:p>
        </w:tc>
        <w:tc>
          <w:tcPr>
            <w:tcW w:w="4358" w:type="dxa"/>
          </w:tcPr>
          <w:p w14:paraId="1871E37E" w14:textId="58B50E35" w:rsidR="00E6146E" w:rsidRDefault="0030077C" w:rsidP="00B82567">
            <w:r>
              <w:t>Слонов А.</w:t>
            </w:r>
          </w:p>
        </w:tc>
        <w:tc>
          <w:tcPr>
            <w:tcW w:w="2240" w:type="dxa"/>
          </w:tcPr>
          <w:p w14:paraId="64310787" w14:textId="4CD672E5" w:rsidR="00E6146E" w:rsidRDefault="00812A4E" w:rsidP="00B82567">
            <w:r>
              <w:t xml:space="preserve">Хронический </w:t>
            </w:r>
            <w:proofErr w:type="spellStart"/>
            <w:r>
              <w:t>парауретрит</w:t>
            </w:r>
            <w:proofErr w:type="spellEnd"/>
            <w:r>
              <w:t>, калькулезный паренхиматозный простатит</w:t>
            </w:r>
          </w:p>
        </w:tc>
        <w:tc>
          <w:tcPr>
            <w:tcW w:w="2275" w:type="dxa"/>
          </w:tcPr>
          <w:p w14:paraId="47FAAD12" w14:textId="2E47C8D9" w:rsidR="00E6146E" w:rsidRDefault="0030077C" w:rsidP="00B82567">
            <w:r>
              <w:t>Оплата стационарного обследования</w:t>
            </w:r>
          </w:p>
        </w:tc>
        <w:tc>
          <w:tcPr>
            <w:tcW w:w="1915" w:type="dxa"/>
          </w:tcPr>
          <w:p w14:paraId="76CE5C02" w14:textId="34EEE67D" w:rsidR="00E6146E" w:rsidRPr="005A1D9C" w:rsidRDefault="0030077C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4C0D1E14" w:rsidR="00E6146E" w:rsidRDefault="0030077C" w:rsidP="00B82567">
            <w:r>
              <w:t>82 817</w:t>
            </w:r>
          </w:p>
        </w:tc>
      </w:tr>
      <w:tr w:rsidR="00E6146E" w14:paraId="7E6862A6" w14:textId="77777777" w:rsidTr="00B157A8">
        <w:trPr>
          <w:trHeight w:val="318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1EBB119F" w:rsidR="00E6146E" w:rsidRDefault="00812A4E" w:rsidP="00B82567">
            <w:r>
              <w:t>05.04</w:t>
            </w:r>
          </w:p>
        </w:tc>
        <w:tc>
          <w:tcPr>
            <w:tcW w:w="4358" w:type="dxa"/>
          </w:tcPr>
          <w:p w14:paraId="1F2EB0B5" w14:textId="099FD330" w:rsidR="00E6146E" w:rsidRDefault="00812A4E" w:rsidP="00B82567">
            <w:r>
              <w:t>Панфилова М.</w:t>
            </w:r>
          </w:p>
        </w:tc>
        <w:tc>
          <w:tcPr>
            <w:tcW w:w="2240" w:type="dxa"/>
          </w:tcPr>
          <w:p w14:paraId="5D3DC2C7" w14:textId="077FCC8A" w:rsidR="00E6146E" w:rsidRDefault="00812A4E" w:rsidP="00B82567">
            <w:proofErr w:type="spellStart"/>
            <w:r>
              <w:t>Дивертикулез</w:t>
            </w:r>
            <w:proofErr w:type="spellEnd"/>
            <w:r>
              <w:t xml:space="preserve"> кишечника</w:t>
            </w:r>
          </w:p>
        </w:tc>
        <w:tc>
          <w:tcPr>
            <w:tcW w:w="2275" w:type="dxa"/>
          </w:tcPr>
          <w:p w14:paraId="256640E2" w14:textId="2F0831FF" w:rsidR="00E6146E" w:rsidRDefault="00812A4E" w:rsidP="00B82567">
            <w:r>
              <w:t>Оплата медицинского сервиса (услуги реанимационной сиделки)</w:t>
            </w:r>
          </w:p>
        </w:tc>
        <w:tc>
          <w:tcPr>
            <w:tcW w:w="1915" w:type="dxa"/>
          </w:tcPr>
          <w:p w14:paraId="5ED3E9DA" w14:textId="6872C2A6" w:rsidR="00E6146E" w:rsidRPr="005A1D9C" w:rsidRDefault="00812A4E" w:rsidP="00B82567">
            <w:pPr>
              <w:rPr>
                <w:color w:val="FF0000"/>
              </w:rPr>
            </w:pPr>
            <w:r w:rsidRPr="00812A4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15A2514B" w:rsidR="00E6146E" w:rsidRDefault="00812A4E" w:rsidP="00B82567">
            <w:r>
              <w:t>13 500</w:t>
            </w:r>
          </w:p>
        </w:tc>
      </w:tr>
      <w:tr w:rsidR="00E6146E" w14:paraId="3F4A71F9" w14:textId="77777777" w:rsidTr="00B157A8"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4448B665" w:rsidR="00E6146E" w:rsidRDefault="00812A4E" w:rsidP="00B82567">
            <w:r>
              <w:t>08.04</w:t>
            </w:r>
          </w:p>
        </w:tc>
        <w:tc>
          <w:tcPr>
            <w:tcW w:w="4358" w:type="dxa"/>
          </w:tcPr>
          <w:p w14:paraId="60D7B0DF" w14:textId="0F156ECF" w:rsidR="00E6146E" w:rsidRDefault="00812A4E" w:rsidP="00B82567">
            <w:r>
              <w:t>Черников Д.В.</w:t>
            </w:r>
          </w:p>
        </w:tc>
        <w:tc>
          <w:tcPr>
            <w:tcW w:w="2240" w:type="dxa"/>
          </w:tcPr>
          <w:p w14:paraId="4DA95811" w14:textId="438C0CA1" w:rsidR="00E6146E" w:rsidRDefault="00812A4E" w:rsidP="00B82567">
            <w:r>
              <w:t>Опухоль прямой кишки</w:t>
            </w:r>
          </w:p>
        </w:tc>
        <w:tc>
          <w:tcPr>
            <w:tcW w:w="2275" w:type="dxa"/>
          </w:tcPr>
          <w:p w14:paraId="74A46415" w14:textId="3318AE57" w:rsidR="00E6146E" w:rsidRDefault="00812A4E" w:rsidP="00B82567">
            <w:r>
              <w:t xml:space="preserve">Оплата препарата </w:t>
            </w:r>
            <w:proofErr w:type="spellStart"/>
            <w:r>
              <w:t>Оксалиплатин</w:t>
            </w:r>
            <w:proofErr w:type="spellEnd"/>
          </w:p>
        </w:tc>
        <w:tc>
          <w:tcPr>
            <w:tcW w:w="1915" w:type="dxa"/>
          </w:tcPr>
          <w:p w14:paraId="61A066A6" w14:textId="348A0733" w:rsidR="00E6146E" w:rsidRPr="005A1D9C" w:rsidRDefault="00812A4E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E430672" w:rsidR="00E6146E" w:rsidRDefault="00812A4E" w:rsidP="00B82567">
            <w:r>
              <w:t>9 057, 32</w:t>
            </w:r>
          </w:p>
        </w:tc>
      </w:tr>
      <w:tr w:rsidR="00E6146E" w14:paraId="45153D1A" w14:textId="77777777" w:rsidTr="00B157A8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0612F70E" w:rsidR="00E6146E" w:rsidRDefault="00812A4E" w:rsidP="00B82567">
            <w:r>
              <w:t>18.04</w:t>
            </w:r>
          </w:p>
        </w:tc>
        <w:tc>
          <w:tcPr>
            <w:tcW w:w="4358" w:type="dxa"/>
          </w:tcPr>
          <w:p w14:paraId="1C891A85" w14:textId="701469DD" w:rsidR="00E6146E" w:rsidRDefault="00812A4E" w:rsidP="00B82567">
            <w:proofErr w:type="spellStart"/>
            <w:r>
              <w:t>Курбаков</w:t>
            </w:r>
            <w:proofErr w:type="spellEnd"/>
            <w:r>
              <w:t xml:space="preserve"> Н.А.</w:t>
            </w:r>
          </w:p>
        </w:tc>
        <w:tc>
          <w:tcPr>
            <w:tcW w:w="2240" w:type="dxa"/>
          </w:tcPr>
          <w:p w14:paraId="52CB1969" w14:textId="5A2E4416" w:rsidR="00E6146E" w:rsidRDefault="00812A4E" w:rsidP="00B82567">
            <w:r>
              <w:t xml:space="preserve">Закрытая </w:t>
            </w:r>
            <w:proofErr w:type="spellStart"/>
            <w:r>
              <w:t>позвоночно</w:t>
            </w:r>
            <w:proofErr w:type="spellEnd"/>
            <w:r>
              <w:t>-спинномозговая травма</w:t>
            </w:r>
          </w:p>
        </w:tc>
        <w:tc>
          <w:tcPr>
            <w:tcW w:w="2275" w:type="dxa"/>
          </w:tcPr>
          <w:p w14:paraId="549ABAB8" w14:textId="22F09C1E" w:rsidR="00E6146E" w:rsidRDefault="00812A4E" w:rsidP="00B82567">
            <w:r>
              <w:t xml:space="preserve">Покупка ортопедической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1915" w:type="dxa"/>
          </w:tcPr>
          <w:p w14:paraId="4EF9FC0F" w14:textId="03A1F66E" w:rsidR="00E6146E" w:rsidRPr="005A1D9C" w:rsidRDefault="00812A4E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77779108" w:rsidR="00E6146E" w:rsidRDefault="00812A4E" w:rsidP="00B82567">
            <w:r>
              <w:t>26 341</w:t>
            </w:r>
          </w:p>
        </w:tc>
      </w:tr>
      <w:tr w:rsidR="00E6146E" w14:paraId="71161C49" w14:textId="77777777" w:rsidTr="00B157A8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4103CD27" w:rsidR="00E6146E" w:rsidRDefault="00812A4E" w:rsidP="00B82567">
            <w:r>
              <w:t>23.04</w:t>
            </w:r>
          </w:p>
        </w:tc>
        <w:tc>
          <w:tcPr>
            <w:tcW w:w="4358" w:type="dxa"/>
          </w:tcPr>
          <w:p w14:paraId="35CC1B4B" w14:textId="49E224B6" w:rsidR="00E6146E" w:rsidRDefault="00812A4E" w:rsidP="00B82567">
            <w:r>
              <w:t>Егорова Н.</w:t>
            </w:r>
          </w:p>
        </w:tc>
        <w:tc>
          <w:tcPr>
            <w:tcW w:w="2240" w:type="dxa"/>
          </w:tcPr>
          <w:p w14:paraId="723FD1ED" w14:textId="0B7DCAD5" w:rsidR="00E6146E" w:rsidRDefault="00B157A8" w:rsidP="005D4944">
            <w:r>
              <w:t>Атеросклеротическая окклюзия артерий голени слева, тяжелая форма сахарного диабета 2 типа</w:t>
            </w:r>
          </w:p>
        </w:tc>
        <w:tc>
          <w:tcPr>
            <w:tcW w:w="2275" w:type="dxa"/>
          </w:tcPr>
          <w:p w14:paraId="15656E75" w14:textId="55C08E56" w:rsidR="00E6146E" w:rsidRDefault="00812A4E" w:rsidP="00B82567">
            <w:r>
              <w:t xml:space="preserve">Оплата препарата </w:t>
            </w:r>
            <w:proofErr w:type="spellStart"/>
            <w:r>
              <w:t>Дузофарм</w:t>
            </w:r>
            <w:proofErr w:type="spellEnd"/>
          </w:p>
        </w:tc>
        <w:tc>
          <w:tcPr>
            <w:tcW w:w="1915" w:type="dxa"/>
          </w:tcPr>
          <w:p w14:paraId="6F4B2DA2" w14:textId="03A74844" w:rsidR="00E6146E" w:rsidRPr="00812A4E" w:rsidRDefault="00812A4E" w:rsidP="00B82567">
            <w:pPr>
              <w:rPr>
                <w:color w:val="FF0000"/>
              </w:rPr>
            </w:pPr>
            <w:r w:rsidRPr="00812A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7EB22DAA" w:rsidR="00E6146E" w:rsidRDefault="00812A4E" w:rsidP="00B82567">
            <w:r>
              <w:t>13 890, 80</w:t>
            </w:r>
          </w:p>
        </w:tc>
      </w:tr>
      <w:tr w:rsidR="00E6146E" w14:paraId="51B22319" w14:textId="77777777" w:rsidTr="00B157A8">
        <w:trPr>
          <w:trHeight w:val="304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427E208E" w:rsidR="00E6146E" w:rsidRDefault="00812A4E" w:rsidP="00B82567">
            <w:r>
              <w:t>25.04</w:t>
            </w:r>
          </w:p>
        </w:tc>
        <w:tc>
          <w:tcPr>
            <w:tcW w:w="4358" w:type="dxa"/>
          </w:tcPr>
          <w:p w14:paraId="6B22259E" w14:textId="54E4FEEB" w:rsidR="00E6146E" w:rsidRDefault="00812A4E" w:rsidP="00B82567">
            <w:proofErr w:type="spellStart"/>
            <w:r>
              <w:t>Сухилин</w:t>
            </w:r>
            <w:proofErr w:type="spellEnd"/>
            <w:r>
              <w:t xml:space="preserve"> А.П.</w:t>
            </w:r>
          </w:p>
        </w:tc>
        <w:tc>
          <w:tcPr>
            <w:tcW w:w="2240" w:type="dxa"/>
          </w:tcPr>
          <w:p w14:paraId="180A0475" w14:textId="4F69B5C0" w:rsidR="00E6146E" w:rsidRDefault="00B157A8" w:rsidP="00B82567">
            <w:r>
              <w:t>Последствия идиопатического поперечного миелита, нижняя параплегия</w:t>
            </w:r>
          </w:p>
        </w:tc>
        <w:tc>
          <w:tcPr>
            <w:tcW w:w="2275" w:type="dxa"/>
          </w:tcPr>
          <w:p w14:paraId="5359AFD4" w14:textId="606C9089" w:rsidR="00E6146E" w:rsidRDefault="00B157A8" w:rsidP="00B82567">
            <w:r>
              <w:t>Реабилитация в ГБУ «НОРЦИ»</w:t>
            </w:r>
          </w:p>
        </w:tc>
        <w:tc>
          <w:tcPr>
            <w:tcW w:w="1915" w:type="dxa"/>
          </w:tcPr>
          <w:p w14:paraId="32BB421D" w14:textId="09740205" w:rsidR="00E6146E" w:rsidRPr="005A1D9C" w:rsidRDefault="00812A4E" w:rsidP="00B82567">
            <w:pPr>
              <w:rPr>
                <w:color w:val="1F497D" w:themeColor="text2"/>
              </w:rPr>
            </w:pPr>
            <w:r w:rsidRPr="00812A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4E4342A" w14:textId="3BF6E31F" w:rsidR="00E6146E" w:rsidRDefault="00812A4E" w:rsidP="00B82567">
            <w:r>
              <w:t>78 120</w:t>
            </w:r>
          </w:p>
        </w:tc>
      </w:tr>
      <w:tr w:rsidR="00E6146E" w14:paraId="2B927AE3" w14:textId="77777777" w:rsidTr="00B157A8">
        <w:trPr>
          <w:trHeight w:val="304"/>
        </w:trPr>
        <w:tc>
          <w:tcPr>
            <w:tcW w:w="534" w:type="dxa"/>
          </w:tcPr>
          <w:p w14:paraId="39F948E1" w14:textId="77777777" w:rsidR="00E6146E" w:rsidRDefault="00832B3D" w:rsidP="00B82567">
            <w:r>
              <w:t>8</w:t>
            </w:r>
          </w:p>
        </w:tc>
        <w:tc>
          <w:tcPr>
            <w:tcW w:w="1220" w:type="dxa"/>
          </w:tcPr>
          <w:p w14:paraId="2B6DAE90" w14:textId="639FA60D" w:rsidR="00E6146E" w:rsidRDefault="00812A4E" w:rsidP="00B82567">
            <w:r>
              <w:t>25.04</w:t>
            </w:r>
          </w:p>
        </w:tc>
        <w:tc>
          <w:tcPr>
            <w:tcW w:w="4358" w:type="dxa"/>
          </w:tcPr>
          <w:p w14:paraId="29CEA773" w14:textId="39892A59" w:rsidR="00E6146E" w:rsidRDefault="00812A4E" w:rsidP="00B82567">
            <w:r>
              <w:t>Колганов Г.</w:t>
            </w:r>
          </w:p>
        </w:tc>
        <w:tc>
          <w:tcPr>
            <w:tcW w:w="2240" w:type="dxa"/>
          </w:tcPr>
          <w:p w14:paraId="77FAB825" w14:textId="5E2A73AB" w:rsidR="00E6146E" w:rsidRDefault="00812A4E" w:rsidP="00B82567">
            <w:r>
              <w:t>Последствия тяжелой черепно-мозговой травмы в результате ДТП</w:t>
            </w:r>
          </w:p>
        </w:tc>
        <w:tc>
          <w:tcPr>
            <w:tcW w:w="2275" w:type="dxa"/>
          </w:tcPr>
          <w:p w14:paraId="68776DAF" w14:textId="5936F1A1" w:rsidR="00E6146E" w:rsidRDefault="00812A4E" w:rsidP="00B82567">
            <w:r>
              <w:t>Реабилитация в центре «Три сестры»</w:t>
            </w:r>
          </w:p>
        </w:tc>
        <w:tc>
          <w:tcPr>
            <w:tcW w:w="1915" w:type="dxa"/>
          </w:tcPr>
          <w:p w14:paraId="48B7B15C" w14:textId="2BE0A17B" w:rsidR="00E6146E" w:rsidRPr="005A1D9C" w:rsidRDefault="00812A4E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A1BE7A5" w14:textId="7BB3BDE6" w:rsidR="00E6146E" w:rsidRDefault="00812A4E" w:rsidP="00B82567">
            <w:r>
              <w:t>651 000</w:t>
            </w:r>
          </w:p>
        </w:tc>
      </w:tr>
      <w:tr w:rsidR="00E6146E" w14:paraId="48CE92B8" w14:textId="77777777" w:rsidTr="00B157A8">
        <w:tc>
          <w:tcPr>
            <w:tcW w:w="534" w:type="dxa"/>
          </w:tcPr>
          <w:p w14:paraId="2D81170E" w14:textId="77777777" w:rsidR="00E6146E" w:rsidRDefault="00832B3D" w:rsidP="00B82567">
            <w:r>
              <w:lastRenderedPageBreak/>
              <w:t>9</w:t>
            </w:r>
          </w:p>
        </w:tc>
        <w:tc>
          <w:tcPr>
            <w:tcW w:w="1220" w:type="dxa"/>
          </w:tcPr>
          <w:p w14:paraId="4C5E3D97" w14:textId="4E249F96" w:rsidR="00E6146E" w:rsidRDefault="00812A4E" w:rsidP="00B82567">
            <w:r>
              <w:t>26.04</w:t>
            </w:r>
          </w:p>
        </w:tc>
        <w:tc>
          <w:tcPr>
            <w:tcW w:w="4358" w:type="dxa"/>
          </w:tcPr>
          <w:p w14:paraId="566DAAF6" w14:textId="19C24D85" w:rsidR="00E6146E" w:rsidRDefault="00812A4E" w:rsidP="00B82567">
            <w:r>
              <w:t>Колганов Г.</w:t>
            </w:r>
          </w:p>
        </w:tc>
        <w:tc>
          <w:tcPr>
            <w:tcW w:w="2240" w:type="dxa"/>
          </w:tcPr>
          <w:p w14:paraId="484488CB" w14:textId="6DE8DF10" w:rsidR="00E6146E" w:rsidRDefault="00812A4E" w:rsidP="00B82567">
            <w:r>
              <w:t>Последствия тяжелой черепно-мозговой травмы в результате ДТП</w:t>
            </w:r>
          </w:p>
        </w:tc>
        <w:tc>
          <w:tcPr>
            <w:tcW w:w="2275" w:type="dxa"/>
          </w:tcPr>
          <w:p w14:paraId="08409D08" w14:textId="621F03FD" w:rsidR="00E6146E" w:rsidRDefault="00812A4E" w:rsidP="00B82567">
            <w:r>
              <w:t xml:space="preserve">Оплата транспортировки на </w:t>
            </w:r>
            <w:proofErr w:type="spellStart"/>
            <w:r>
              <w:t>реанимобиле</w:t>
            </w:r>
            <w:proofErr w:type="spellEnd"/>
          </w:p>
        </w:tc>
        <w:tc>
          <w:tcPr>
            <w:tcW w:w="1915" w:type="dxa"/>
          </w:tcPr>
          <w:p w14:paraId="31D4E1BF" w14:textId="46DB3221" w:rsidR="00E6146E" w:rsidRPr="005A1D9C" w:rsidRDefault="00812A4E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EE52BCF" w14:textId="148ED702" w:rsidR="00E6146E" w:rsidRDefault="00812A4E" w:rsidP="00B82567">
            <w:r>
              <w:t>57 000</w:t>
            </w:r>
          </w:p>
        </w:tc>
      </w:tr>
      <w:tr w:rsidR="00E6146E" w14:paraId="42E7C544" w14:textId="77777777" w:rsidTr="00B157A8">
        <w:tc>
          <w:tcPr>
            <w:tcW w:w="534" w:type="dxa"/>
          </w:tcPr>
          <w:p w14:paraId="37DF739D" w14:textId="77777777" w:rsidR="00E6146E" w:rsidRDefault="00832B3D" w:rsidP="00B82567">
            <w:r>
              <w:t>10</w:t>
            </w:r>
          </w:p>
        </w:tc>
        <w:tc>
          <w:tcPr>
            <w:tcW w:w="1220" w:type="dxa"/>
          </w:tcPr>
          <w:p w14:paraId="12630E8D" w14:textId="3FF1CA09" w:rsidR="00E6146E" w:rsidRDefault="00B157A8" w:rsidP="00B82567">
            <w:r>
              <w:t>26.04</w:t>
            </w:r>
          </w:p>
        </w:tc>
        <w:tc>
          <w:tcPr>
            <w:tcW w:w="4358" w:type="dxa"/>
          </w:tcPr>
          <w:p w14:paraId="7D31F9C1" w14:textId="71DB9CEE" w:rsidR="00E6146E" w:rsidRDefault="00B157A8" w:rsidP="00B82567">
            <w:r>
              <w:t>Широкий А.С.</w:t>
            </w:r>
          </w:p>
        </w:tc>
        <w:tc>
          <w:tcPr>
            <w:tcW w:w="2240" w:type="dxa"/>
          </w:tcPr>
          <w:p w14:paraId="01476CB5" w14:textId="7A07F00B" w:rsidR="00E6146E" w:rsidRDefault="00B157A8" w:rsidP="00B82567">
            <w:r>
              <w:t>Последствия открытой черепно-мозговой травмы, состояние малого сознания</w:t>
            </w:r>
          </w:p>
        </w:tc>
        <w:tc>
          <w:tcPr>
            <w:tcW w:w="2275" w:type="dxa"/>
          </w:tcPr>
          <w:p w14:paraId="2C221E84" w14:textId="2B1B457C" w:rsidR="00E6146E" w:rsidRDefault="00B157A8" w:rsidP="00B82567">
            <w:r>
              <w:t>Реабилитация в центре «Альтер</w:t>
            </w:r>
            <w:bookmarkStart w:id="0" w:name="_GoBack"/>
            <w:bookmarkEnd w:id="0"/>
            <w:r>
              <w:t>натива+»</w:t>
            </w:r>
          </w:p>
        </w:tc>
        <w:tc>
          <w:tcPr>
            <w:tcW w:w="1915" w:type="dxa"/>
          </w:tcPr>
          <w:p w14:paraId="33F981BA" w14:textId="50456FA0" w:rsidR="00E6146E" w:rsidRDefault="00B157A8" w:rsidP="00B82567">
            <w:r w:rsidRPr="00B157A8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5F27E66" w14:textId="12D83534" w:rsidR="00E6146E" w:rsidRDefault="00B157A8" w:rsidP="00B82567">
            <w:r>
              <w:t>228 800</w:t>
            </w:r>
          </w:p>
        </w:tc>
      </w:tr>
      <w:tr w:rsidR="00E6146E" w14:paraId="64A0D72C" w14:textId="77777777" w:rsidTr="00B157A8">
        <w:tc>
          <w:tcPr>
            <w:tcW w:w="534" w:type="dxa"/>
          </w:tcPr>
          <w:p w14:paraId="5087985B" w14:textId="77777777" w:rsidR="00E6146E" w:rsidRDefault="00832B3D" w:rsidP="00B82567">
            <w:r>
              <w:t>11</w:t>
            </w:r>
          </w:p>
        </w:tc>
        <w:tc>
          <w:tcPr>
            <w:tcW w:w="1220" w:type="dxa"/>
          </w:tcPr>
          <w:p w14:paraId="7CECCAB3" w14:textId="39E0952F" w:rsidR="00E6146E" w:rsidRDefault="00B157A8" w:rsidP="00B82567">
            <w:r>
              <w:t>26.04</w:t>
            </w:r>
          </w:p>
        </w:tc>
        <w:tc>
          <w:tcPr>
            <w:tcW w:w="4358" w:type="dxa"/>
          </w:tcPr>
          <w:p w14:paraId="23292798" w14:textId="77C804B6" w:rsidR="00E6146E" w:rsidRDefault="00B157A8" w:rsidP="00B82567">
            <w:proofErr w:type="spellStart"/>
            <w:r>
              <w:t>Кияйкина</w:t>
            </w:r>
            <w:proofErr w:type="spellEnd"/>
            <w:r>
              <w:t xml:space="preserve"> Н.А.</w:t>
            </w:r>
          </w:p>
        </w:tc>
        <w:tc>
          <w:tcPr>
            <w:tcW w:w="2240" w:type="dxa"/>
          </w:tcPr>
          <w:p w14:paraId="7CE0C1B7" w14:textId="79C1A69C" w:rsidR="00E6146E" w:rsidRDefault="00B157A8" w:rsidP="00B82567">
            <w:r>
              <w:t>Рак молочной железы, метастазы в головной мозг</w:t>
            </w:r>
          </w:p>
        </w:tc>
        <w:tc>
          <w:tcPr>
            <w:tcW w:w="2275" w:type="dxa"/>
          </w:tcPr>
          <w:p w14:paraId="55747EF8" w14:textId="61BF114F" w:rsidR="00E6146E" w:rsidRDefault="00B157A8" w:rsidP="00B82567">
            <w:r>
              <w:t>Облучение на установке «</w:t>
            </w:r>
            <w:proofErr w:type="spellStart"/>
            <w:r>
              <w:t>КиберНож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137C2BD" w14:textId="14D2E5AC" w:rsidR="00E6146E" w:rsidRPr="005A1D9C" w:rsidRDefault="00B157A8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336B3EA" w14:textId="256E5580" w:rsidR="00E6146E" w:rsidRDefault="00B157A8" w:rsidP="00B82567">
            <w:r>
              <w:t>230 000</w:t>
            </w:r>
          </w:p>
        </w:tc>
      </w:tr>
      <w:tr w:rsidR="004249E8" w14:paraId="4D4EBBED" w14:textId="77777777" w:rsidTr="00B157A8">
        <w:tc>
          <w:tcPr>
            <w:tcW w:w="12542" w:type="dxa"/>
            <w:gridSpan w:val="6"/>
          </w:tcPr>
          <w:p w14:paraId="35787303" w14:textId="77777777" w:rsidR="004249E8" w:rsidRDefault="004249E8">
            <w:r>
              <w:t>ИТОГО:</w:t>
            </w:r>
          </w:p>
          <w:p w14:paraId="68E11786" w14:textId="77777777"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4A0DBC" w:rsidRDefault="004A0DBC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C09C37F" w14:textId="5D790AA3" w:rsidR="005D4944" w:rsidRPr="005D4944" w:rsidRDefault="00B157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1 398 626, 12</w:t>
            </w:r>
          </w:p>
          <w:p w14:paraId="6D9D98FB" w14:textId="2498E865" w:rsidR="004A0DBC" w:rsidRPr="004A0DBC" w:rsidRDefault="005D4944">
            <w:pPr>
              <w:rPr>
                <w:color w:val="0070C0"/>
              </w:rPr>
            </w:pPr>
            <w:r>
              <w:rPr>
                <w:color w:val="0070C0"/>
              </w:rPr>
              <w:t xml:space="preserve">1 </w:t>
            </w:r>
            <w:r w:rsidR="00B157A8">
              <w:rPr>
                <w:color w:val="0070C0"/>
              </w:rPr>
              <w:t>180 300</w:t>
            </w:r>
          </w:p>
          <w:p w14:paraId="5202B7B7" w14:textId="52F0083E" w:rsidR="004A0DBC" w:rsidRDefault="00B157A8">
            <w:r w:rsidRPr="00B157A8">
              <w:rPr>
                <w:color w:val="FF0000"/>
              </w:rPr>
              <w:t>218 326, 12</w:t>
            </w:r>
          </w:p>
        </w:tc>
      </w:tr>
    </w:tbl>
    <w:p w14:paraId="608C41C5" w14:textId="77777777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E87B" w14:textId="77777777" w:rsidR="00862024" w:rsidRDefault="00862024" w:rsidP="00FA31D3">
      <w:pPr>
        <w:spacing w:after="0" w:line="240" w:lineRule="auto"/>
      </w:pPr>
      <w:r>
        <w:separator/>
      </w:r>
    </w:p>
  </w:endnote>
  <w:endnote w:type="continuationSeparator" w:id="0">
    <w:p w14:paraId="60FAFD38" w14:textId="77777777" w:rsidR="00862024" w:rsidRDefault="00862024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3AAD" w14:textId="77777777" w:rsidR="00862024" w:rsidRDefault="00862024" w:rsidP="00FA31D3">
      <w:pPr>
        <w:spacing w:after="0" w:line="240" w:lineRule="auto"/>
      </w:pPr>
      <w:r>
        <w:separator/>
      </w:r>
    </w:p>
  </w:footnote>
  <w:footnote w:type="continuationSeparator" w:id="0">
    <w:p w14:paraId="7EDC875A" w14:textId="77777777" w:rsidR="00862024" w:rsidRDefault="00862024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235D49"/>
    <w:rsid w:val="0030077C"/>
    <w:rsid w:val="004249E8"/>
    <w:rsid w:val="004A0DBC"/>
    <w:rsid w:val="005A1D9C"/>
    <w:rsid w:val="005D4944"/>
    <w:rsid w:val="006C11B0"/>
    <w:rsid w:val="00812A4E"/>
    <w:rsid w:val="00832B3D"/>
    <w:rsid w:val="00862024"/>
    <w:rsid w:val="009434BE"/>
    <w:rsid w:val="00947CAF"/>
    <w:rsid w:val="00A62B5E"/>
    <w:rsid w:val="00AD3941"/>
    <w:rsid w:val="00B157A8"/>
    <w:rsid w:val="00C61F15"/>
    <w:rsid w:val="00C82015"/>
    <w:rsid w:val="00CE52B4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2016-06-02T14:52:00Z</dcterms:created>
  <dcterms:modified xsi:type="dcterms:W3CDTF">2016-06-02T14:52:00Z</dcterms:modified>
</cp:coreProperties>
</file>